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B5BA" w14:textId="77777777" w:rsidR="00886687" w:rsidRDefault="00886687" w:rsidP="00DB0DBA"/>
    <w:p w14:paraId="0E9A6368" w14:textId="59863FC7" w:rsidR="00F30823" w:rsidRPr="00F1575E" w:rsidRDefault="00DD50B1" w:rsidP="00F308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>Solicitation Number</w:t>
      </w:r>
      <w:r w:rsidR="001E3629" w:rsidRPr="00F1575E">
        <w:rPr>
          <w:rFonts w:ascii="Times New Roman" w:hAnsi="Times New Roman" w:cs="Times New Roman"/>
          <w:b/>
          <w:bCs/>
          <w:sz w:val="24"/>
          <w:szCs w:val="24"/>
        </w:rPr>
        <w:t>: ITN</w:t>
      </w:r>
      <w:r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="001E3629" w:rsidRPr="00F1575E">
        <w:rPr>
          <w:rFonts w:ascii="Times New Roman" w:hAnsi="Times New Roman" w:cs="Times New Roman"/>
          <w:sz w:val="24"/>
          <w:szCs w:val="24"/>
        </w:rPr>
        <w:t>67</w:t>
      </w:r>
      <w:r w:rsidR="00106086" w:rsidRPr="00F1575E">
        <w:rPr>
          <w:rFonts w:ascii="Times New Roman" w:hAnsi="Times New Roman" w:cs="Times New Roman"/>
          <w:sz w:val="24"/>
          <w:szCs w:val="24"/>
        </w:rPr>
        <w:t>71</w:t>
      </w:r>
      <w:r w:rsidR="001E3629" w:rsidRPr="00F1575E">
        <w:rPr>
          <w:rFonts w:ascii="Times New Roman" w:hAnsi="Times New Roman" w:cs="Times New Roman"/>
          <w:sz w:val="24"/>
          <w:szCs w:val="24"/>
        </w:rPr>
        <w:t>-8</w:t>
      </w:r>
    </w:p>
    <w:p w14:paraId="64A397FF" w14:textId="755F55F6" w:rsidR="00DD50B1" w:rsidRPr="00F1575E" w:rsidRDefault="00DD50B1" w:rsidP="00F308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>Solicitation Title:</w:t>
      </w:r>
      <w:r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="00106086" w:rsidRPr="00F1575E">
        <w:rPr>
          <w:rFonts w:ascii="Times New Roman" w:hAnsi="Times New Roman" w:cs="Times New Roman"/>
          <w:sz w:val="24"/>
          <w:szCs w:val="24"/>
        </w:rPr>
        <w:t>Magnet Lab 1M Gallon Chilled Water Storage Tank Sandblasting and Interior Paint Recoat</w:t>
      </w:r>
    </w:p>
    <w:p w14:paraId="2DF9641C" w14:textId="77777777" w:rsidR="00F30823" w:rsidRPr="00F1575E" w:rsidRDefault="00F30823" w:rsidP="00F308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AFAAF" w14:textId="617858AB" w:rsidR="00DD50B1" w:rsidRPr="00F1575E" w:rsidRDefault="00DD50B1" w:rsidP="00DD50B1">
      <w:pPr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 xml:space="preserve">Meeting Agenda: </w:t>
      </w:r>
      <w:r w:rsidRPr="00F1575E">
        <w:rPr>
          <w:rFonts w:ascii="Times New Roman" w:hAnsi="Times New Roman" w:cs="Times New Roman"/>
          <w:sz w:val="24"/>
          <w:szCs w:val="24"/>
        </w:rPr>
        <w:t>Award Decision Meeting</w:t>
      </w:r>
    </w:p>
    <w:p w14:paraId="073FFEBE" w14:textId="3F3B477E" w:rsidR="00DD50B1" w:rsidRPr="00F1575E" w:rsidRDefault="00DD50B1" w:rsidP="00DD50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 xml:space="preserve">Start Date/Time (ET): </w:t>
      </w:r>
      <w:r w:rsidR="001E3629" w:rsidRPr="00F1575E">
        <w:rPr>
          <w:rFonts w:ascii="Times New Roman" w:hAnsi="Times New Roman" w:cs="Times New Roman"/>
          <w:sz w:val="24"/>
          <w:szCs w:val="24"/>
        </w:rPr>
        <w:t>Friday</w:t>
      </w:r>
      <w:r w:rsidRPr="00F1575E">
        <w:rPr>
          <w:rFonts w:ascii="Times New Roman" w:hAnsi="Times New Roman" w:cs="Times New Roman"/>
          <w:sz w:val="24"/>
          <w:szCs w:val="24"/>
        </w:rPr>
        <w:t xml:space="preserve">, </w:t>
      </w:r>
      <w:r w:rsidR="001E3629" w:rsidRPr="00F1575E">
        <w:rPr>
          <w:rFonts w:ascii="Times New Roman" w:hAnsi="Times New Roman" w:cs="Times New Roman"/>
          <w:sz w:val="24"/>
          <w:szCs w:val="24"/>
        </w:rPr>
        <w:t>J</w:t>
      </w:r>
      <w:r w:rsidR="00D405D7">
        <w:rPr>
          <w:rFonts w:ascii="Times New Roman" w:hAnsi="Times New Roman" w:cs="Times New Roman"/>
          <w:sz w:val="24"/>
          <w:szCs w:val="24"/>
        </w:rPr>
        <w:t>anuary</w:t>
      </w:r>
      <w:r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="001E3629" w:rsidRPr="00F1575E">
        <w:rPr>
          <w:rFonts w:ascii="Times New Roman" w:hAnsi="Times New Roman" w:cs="Times New Roman"/>
          <w:sz w:val="24"/>
          <w:szCs w:val="24"/>
        </w:rPr>
        <w:t>2</w:t>
      </w:r>
      <w:r w:rsidR="00D405D7">
        <w:rPr>
          <w:rFonts w:ascii="Times New Roman" w:hAnsi="Times New Roman" w:cs="Times New Roman"/>
          <w:sz w:val="24"/>
          <w:szCs w:val="24"/>
        </w:rPr>
        <w:t>3</w:t>
      </w:r>
      <w:r w:rsidRPr="00F1575E">
        <w:rPr>
          <w:rFonts w:ascii="Times New Roman" w:hAnsi="Times New Roman" w:cs="Times New Roman"/>
          <w:sz w:val="24"/>
          <w:szCs w:val="24"/>
        </w:rPr>
        <w:t>, 202</w:t>
      </w:r>
      <w:r w:rsidR="00D405D7">
        <w:rPr>
          <w:rFonts w:ascii="Times New Roman" w:hAnsi="Times New Roman" w:cs="Times New Roman"/>
          <w:sz w:val="24"/>
          <w:szCs w:val="24"/>
        </w:rPr>
        <w:t>6</w:t>
      </w:r>
      <w:r w:rsidRPr="00F1575E">
        <w:rPr>
          <w:rFonts w:ascii="Times New Roman" w:hAnsi="Times New Roman" w:cs="Times New Roman"/>
          <w:sz w:val="24"/>
          <w:szCs w:val="24"/>
        </w:rPr>
        <w:t xml:space="preserve">, at </w:t>
      </w:r>
      <w:r w:rsidR="001E3629" w:rsidRPr="00F1575E">
        <w:rPr>
          <w:rFonts w:ascii="Times New Roman" w:hAnsi="Times New Roman" w:cs="Times New Roman"/>
          <w:sz w:val="24"/>
          <w:szCs w:val="24"/>
        </w:rPr>
        <w:t>1</w:t>
      </w:r>
      <w:r w:rsidR="00D405D7">
        <w:rPr>
          <w:rFonts w:ascii="Times New Roman" w:hAnsi="Times New Roman" w:cs="Times New Roman"/>
          <w:sz w:val="24"/>
          <w:szCs w:val="24"/>
        </w:rPr>
        <w:t>:15</w:t>
      </w:r>
      <w:r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="00D405D7">
        <w:rPr>
          <w:rFonts w:ascii="Times New Roman" w:hAnsi="Times New Roman" w:cs="Times New Roman"/>
          <w:sz w:val="24"/>
          <w:szCs w:val="24"/>
        </w:rPr>
        <w:t>p</w:t>
      </w:r>
      <w:r w:rsidR="00A5287E" w:rsidRPr="00F1575E">
        <w:rPr>
          <w:rFonts w:ascii="Times New Roman" w:hAnsi="Times New Roman" w:cs="Times New Roman"/>
          <w:sz w:val="24"/>
          <w:szCs w:val="24"/>
        </w:rPr>
        <w:t xml:space="preserve">m </w:t>
      </w:r>
    </w:p>
    <w:p w14:paraId="08764119" w14:textId="4BD176C2" w:rsidR="00F30823" w:rsidRPr="00F1575E" w:rsidRDefault="00DD50B1" w:rsidP="00A5287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sz w:val="24"/>
          <w:szCs w:val="24"/>
        </w:rPr>
        <w:t xml:space="preserve">Location: Via </w:t>
      </w:r>
      <w:r w:rsidR="00F1575E" w:rsidRPr="00F1575E">
        <w:rPr>
          <w:rFonts w:ascii="Times New Roman" w:hAnsi="Times New Roman" w:cs="Times New Roman"/>
          <w:sz w:val="24"/>
          <w:szCs w:val="24"/>
        </w:rPr>
        <w:t>Microsoft Teams – Join Teams Meeting</w:t>
      </w:r>
    </w:p>
    <w:p w14:paraId="6AEACAB3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F1575E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>Microsoft Teams</w:t>
      </w:r>
      <w:r w:rsidRPr="00F1575E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  <w:hyperlink r:id="rId10" w:tgtFrame="_blank" w:history="1">
        <w:r w:rsidRPr="00F1575E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Need help?</w:t>
        </w:r>
      </w:hyperlink>
    </w:p>
    <w:p w14:paraId="4C6F1C0E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color w:val="5B5FC7"/>
          <w:sz w:val="30"/>
          <w:szCs w:val="30"/>
        </w:rPr>
      </w:pPr>
      <w:hyperlink r:id="rId11" w:tgtFrame="_blank" w:tooltip="Meeting join link" w:history="1">
        <w:r w:rsidRPr="00F1575E">
          <w:rPr>
            <w:rFonts w:ascii="Segoe UI" w:eastAsia="Times New Roman" w:hAnsi="Segoe UI" w:cs="Segoe U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5D9415A2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F1575E">
        <w:rPr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 w:rsidRPr="00F1575E">
        <w:rPr>
          <w:rFonts w:ascii="Segoe UI" w:eastAsia="Times New Roman" w:hAnsi="Segoe UI" w:cs="Segoe UI"/>
          <w:color w:val="242424"/>
          <w:sz w:val="21"/>
          <w:szCs w:val="21"/>
        </w:rPr>
        <w:t>278 200 404 609 3</w:t>
      </w:r>
      <w:r w:rsidRPr="00F1575E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150ECBCF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F1575E">
        <w:rPr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 w:rsidRPr="00F1575E">
        <w:rPr>
          <w:rFonts w:ascii="Segoe UI" w:eastAsia="Times New Roman" w:hAnsi="Segoe UI" w:cs="Segoe UI"/>
          <w:color w:val="242424"/>
          <w:sz w:val="21"/>
          <w:szCs w:val="21"/>
        </w:rPr>
        <w:t>Mo9LS3oP</w:t>
      </w:r>
      <w:r w:rsidRPr="00F1575E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73AD8383" w14:textId="77777777" w:rsidR="00F1575E" w:rsidRPr="00F1575E" w:rsidRDefault="00F1575E" w:rsidP="00F15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75E">
        <w:rPr>
          <w:rFonts w:ascii="Times New Roman" w:eastAsia="Times New Roman" w:hAnsi="Times New Roman" w:cs="Times New Roman"/>
          <w:sz w:val="24"/>
          <w:szCs w:val="24"/>
        </w:rPr>
        <w:pict w14:anchorId="6D0EC6BA">
          <v:rect id="_x0000_i1034" style="width:0;height:.75pt" o:hralign="center" o:hrstd="t" o:hr="t" fillcolor="#a0a0a0" stroked="f"/>
        </w:pict>
      </w:r>
    </w:p>
    <w:p w14:paraId="629B2516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</w:rPr>
      </w:pPr>
      <w:r w:rsidRPr="00F1575E">
        <w:rPr>
          <w:rFonts w:ascii="Segoe UI" w:eastAsia="Times New Roman" w:hAnsi="Segoe UI" w:cs="Segoe UI"/>
          <w:b/>
          <w:bCs/>
          <w:color w:val="242424"/>
          <w:sz w:val="24"/>
          <w:szCs w:val="24"/>
        </w:rPr>
        <w:t>Dial in by phone</w:t>
      </w:r>
      <w:r w:rsidRPr="00F1575E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74EA976D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hyperlink r:id="rId12" w:tgtFrame="_blank" w:history="1">
        <w:r w:rsidRPr="00F1575E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+1 850-702-3768,,895154024#</w:t>
        </w:r>
      </w:hyperlink>
      <w:r w:rsidRPr="00F1575E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  <w:r w:rsidRPr="00F1575E">
        <w:rPr>
          <w:rFonts w:ascii="Segoe UI" w:eastAsia="Times New Roman" w:hAnsi="Segoe UI" w:cs="Segoe UI"/>
          <w:color w:val="616161"/>
          <w:sz w:val="21"/>
          <w:szCs w:val="21"/>
        </w:rPr>
        <w:t>United States, Tallahassee</w:t>
      </w:r>
    </w:p>
    <w:p w14:paraId="66C03A04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color w:val="5B5FC7"/>
          <w:sz w:val="21"/>
          <w:szCs w:val="21"/>
        </w:rPr>
      </w:pPr>
      <w:hyperlink r:id="rId13" w:tgtFrame="_blank" w:history="1">
        <w:r w:rsidRPr="00F1575E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Find a local number</w:t>
        </w:r>
      </w:hyperlink>
    </w:p>
    <w:p w14:paraId="777E8A62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F1575E">
        <w:rPr>
          <w:rFonts w:ascii="Segoe UI" w:eastAsia="Times New Roman" w:hAnsi="Segoe UI" w:cs="Segoe UI"/>
          <w:color w:val="616161"/>
          <w:sz w:val="21"/>
          <w:szCs w:val="21"/>
        </w:rPr>
        <w:t xml:space="preserve">Phone conference ID: </w:t>
      </w:r>
      <w:r w:rsidRPr="00F1575E">
        <w:rPr>
          <w:rFonts w:ascii="Segoe UI" w:eastAsia="Times New Roman" w:hAnsi="Segoe UI" w:cs="Segoe UI"/>
          <w:color w:val="242424"/>
          <w:sz w:val="21"/>
          <w:szCs w:val="21"/>
        </w:rPr>
        <w:t>895 154 024#</w:t>
      </w:r>
      <w:r w:rsidRPr="00F1575E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4C8FD720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F1575E">
        <w:rPr>
          <w:rFonts w:ascii="Segoe UI" w:eastAsia="Times New Roman" w:hAnsi="Segoe UI" w:cs="Segoe UI"/>
          <w:color w:val="616161"/>
          <w:sz w:val="21"/>
          <w:szCs w:val="21"/>
        </w:rPr>
        <w:t xml:space="preserve">For organizers: </w:t>
      </w:r>
      <w:hyperlink r:id="rId14" w:tgtFrame="_blank" w:history="1">
        <w:r w:rsidRPr="00F1575E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Meeting options</w:t>
        </w:r>
      </w:hyperlink>
      <w:r w:rsidRPr="00F1575E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  <w:r w:rsidRPr="00F1575E">
        <w:rPr>
          <w:rFonts w:ascii="Segoe UI" w:eastAsia="Times New Roman" w:hAnsi="Segoe UI" w:cs="Segoe UI"/>
          <w:color w:val="616161"/>
          <w:sz w:val="24"/>
          <w:szCs w:val="24"/>
        </w:rPr>
        <w:t>|</w:t>
      </w:r>
      <w:r w:rsidRPr="00F1575E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  <w:hyperlink r:id="rId15" w:tgtFrame="_blank" w:history="1">
        <w:r w:rsidRPr="00F1575E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Reset dial-in PIN</w:t>
        </w:r>
      </w:hyperlink>
    </w:p>
    <w:p w14:paraId="453CB47A" w14:textId="77777777" w:rsidR="00F1575E" w:rsidRPr="00F1575E" w:rsidRDefault="00F1575E" w:rsidP="00F1575E">
      <w:pPr>
        <w:spacing w:after="0" w:line="240" w:lineRule="auto"/>
        <w:rPr>
          <w:rFonts w:ascii="Segoe UI" w:eastAsia="Times New Roman" w:hAnsi="Segoe UI" w:cs="Segoe UI"/>
          <w:color w:val="5B5FC7"/>
          <w:sz w:val="21"/>
          <w:szCs w:val="21"/>
        </w:rPr>
      </w:pPr>
      <w:hyperlink r:id="rId16" w:tgtFrame="_blank" w:history="1">
        <w:r w:rsidRPr="00F1575E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Org help</w:t>
        </w:r>
      </w:hyperlink>
    </w:p>
    <w:p w14:paraId="176EE941" w14:textId="77777777" w:rsidR="00F1575E" w:rsidRDefault="00F1575E" w:rsidP="00DD50B1">
      <w:pPr>
        <w:rPr>
          <w:b/>
          <w:bCs/>
        </w:rPr>
      </w:pPr>
    </w:p>
    <w:p w14:paraId="745C90AD" w14:textId="02191608" w:rsidR="00DD50B1" w:rsidRPr="00F1575E" w:rsidRDefault="00DD50B1" w:rsidP="00DD50B1">
      <w:pPr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>Agenda:</w:t>
      </w:r>
      <w:r w:rsidRPr="00F1575E">
        <w:rPr>
          <w:rFonts w:ascii="Times New Roman" w:hAnsi="Times New Roman" w:cs="Times New Roman"/>
          <w:sz w:val="24"/>
          <w:szCs w:val="24"/>
        </w:rPr>
        <w:t xml:space="preserve"> Award decision by consensus of committee</w:t>
      </w:r>
    </w:p>
    <w:p w14:paraId="34725197" w14:textId="77777777" w:rsidR="00B77AAA" w:rsidRDefault="00B77AAA" w:rsidP="00A5287E">
      <w:pPr>
        <w:rPr>
          <w:rFonts w:ascii="Times New Roman" w:hAnsi="Times New Roman" w:cs="Times New Roman"/>
          <w:sz w:val="24"/>
          <w:szCs w:val="24"/>
        </w:rPr>
      </w:pPr>
    </w:p>
    <w:p w14:paraId="5F3911AE" w14:textId="212C1D72" w:rsidR="00DD50B1" w:rsidRPr="00F1575E" w:rsidRDefault="00DD50B1" w:rsidP="00A5287E">
      <w:pPr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sz w:val="24"/>
          <w:szCs w:val="24"/>
        </w:rPr>
        <w:t xml:space="preserve">Matters to be considered are those identified in the agenda for said meeting. </w:t>
      </w:r>
    </w:p>
    <w:p w14:paraId="2B682391" w14:textId="332821AD" w:rsidR="00DD50B1" w:rsidRPr="00F1575E" w:rsidRDefault="00DD50B1" w:rsidP="00A5287E">
      <w:pPr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sz w:val="24"/>
          <w:szCs w:val="24"/>
        </w:rPr>
        <w:t>Accommodations can be provided for special needs by email to</w:t>
      </w:r>
      <w:r w:rsidR="00AB5DE9" w:rsidRPr="00F1575E">
        <w:rPr>
          <w:rFonts w:ascii="Times New Roman" w:hAnsi="Times New Roman" w:cs="Times New Roman"/>
          <w:sz w:val="24"/>
          <w:szCs w:val="24"/>
        </w:rPr>
        <w:t xml:space="preserve"> Angelena Turvaville </w:t>
      </w:r>
      <w:r w:rsidRPr="00F1575E">
        <w:rPr>
          <w:rFonts w:ascii="Times New Roman" w:hAnsi="Times New Roman" w:cs="Times New Roman"/>
          <w:sz w:val="24"/>
          <w:szCs w:val="24"/>
        </w:rPr>
        <w:t>at least 48 hours in advance.</w:t>
      </w:r>
    </w:p>
    <w:p w14:paraId="571ACFB9" w14:textId="24EDFF09" w:rsidR="00DD50B1" w:rsidRPr="00F1575E" w:rsidRDefault="00DD50B1" w:rsidP="00A5287E">
      <w:pPr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sz w:val="24"/>
          <w:szCs w:val="24"/>
        </w:rPr>
        <w:t xml:space="preserve">Direct any questions to </w:t>
      </w:r>
      <w:r w:rsidR="00AB5DE9" w:rsidRPr="00F1575E">
        <w:rPr>
          <w:rFonts w:ascii="Times New Roman" w:hAnsi="Times New Roman" w:cs="Times New Roman"/>
          <w:sz w:val="24"/>
          <w:szCs w:val="24"/>
        </w:rPr>
        <w:t>Angelena Turvaville</w:t>
      </w:r>
      <w:r w:rsidR="00A5287E"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Pr="00F1575E">
        <w:rPr>
          <w:rFonts w:ascii="Times New Roman" w:hAnsi="Times New Roman" w:cs="Times New Roman"/>
          <w:sz w:val="24"/>
          <w:szCs w:val="24"/>
        </w:rPr>
        <w:t>in Procurement Services at</w:t>
      </w:r>
      <w:r w:rsidR="00AB5DE9" w:rsidRPr="00F1575E">
        <w:rPr>
          <w:rFonts w:ascii="Times New Roman" w:hAnsi="Times New Roman" w:cs="Times New Roman"/>
          <w:sz w:val="24"/>
          <w:szCs w:val="24"/>
        </w:rPr>
        <w:t xml:space="preserve"> aturvaville@fsu.edu.</w:t>
      </w:r>
    </w:p>
    <w:sectPr w:rsidR="00DD50B1" w:rsidRPr="00F1575E" w:rsidSect="00C14F94">
      <w:headerReference w:type="default" r:id="rId17"/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8F04" w14:textId="77777777" w:rsidR="00BE0831" w:rsidRDefault="00BE0831" w:rsidP="000638A5">
      <w:pPr>
        <w:spacing w:after="0" w:line="240" w:lineRule="auto"/>
      </w:pPr>
      <w:r>
        <w:separator/>
      </w:r>
    </w:p>
  </w:endnote>
  <w:endnote w:type="continuationSeparator" w:id="0">
    <w:p w14:paraId="0241ACE7" w14:textId="77777777" w:rsidR="00BE0831" w:rsidRDefault="00BE0831" w:rsidP="0006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BC01" w14:textId="77777777" w:rsidR="00BE0831" w:rsidRDefault="00BE0831" w:rsidP="000638A5">
      <w:pPr>
        <w:spacing w:after="0" w:line="240" w:lineRule="auto"/>
      </w:pPr>
      <w:r>
        <w:separator/>
      </w:r>
    </w:p>
  </w:footnote>
  <w:footnote w:type="continuationSeparator" w:id="0">
    <w:p w14:paraId="3B0AD741" w14:textId="77777777" w:rsidR="00BE0831" w:rsidRDefault="00BE0831" w:rsidP="0006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955C" w14:textId="076C2680" w:rsidR="000638A5" w:rsidRPr="006F6661" w:rsidRDefault="00631205" w:rsidP="00631205">
    <w:pPr>
      <w:spacing w:after="0" w:line="240" w:lineRule="auto"/>
      <w:rPr>
        <w:rFonts w:ascii="Open Sans" w:eastAsiaTheme="minorEastAsia" w:hAnsi="Open Sans" w:cs="Open Sans"/>
        <w:noProof/>
        <w:color w:val="000000" w:themeColor="text1"/>
        <w:sz w:val="18"/>
      </w:rPr>
    </w:pPr>
    <w:r w:rsidRPr="00631205">
      <w:rPr>
        <w:rFonts w:ascii="Book Antiqua" w:eastAsiaTheme="minorEastAsia" w:hAnsi="Book Antiqua" w:cs="Arial"/>
        <w:noProof/>
        <w:color w:val="000000" w:themeColor="text1"/>
        <w:sz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202DCE" wp14:editId="1BFC8327">
              <wp:simplePos x="0" y="0"/>
              <wp:positionH relativeFrom="column">
                <wp:posOffset>4109030</wp:posOffset>
              </wp:positionH>
              <wp:positionV relativeFrom="paragraph">
                <wp:posOffset>635</wp:posOffset>
              </wp:positionV>
              <wp:extent cx="2360930" cy="1404620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AC42D" w14:textId="5BBEDB11" w:rsidR="00631205" w:rsidRPr="00631205" w:rsidRDefault="00631205" w:rsidP="00631205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631205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A1400 University Center</w:t>
                          </w:r>
                        </w:p>
                        <w:p w14:paraId="12070173" w14:textId="5439F5D0" w:rsidR="00631205" w:rsidRPr="00631205" w:rsidRDefault="00631205" w:rsidP="00631205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631205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Tallahassee, Florida 32306-2370</w:t>
                          </w:r>
                        </w:p>
                        <w:p w14:paraId="3D22C216" w14:textId="33840D5C" w:rsidR="00631205" w:rsidRPr="00631205" w:rsidRDefault="00631205" w:rsidP="00631205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631205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Office: 850-644-6850 </w:t>
                          </w:r>
                          <w:r w:rsidRPr="00631205">
                            <w:rPr>
                              <w:rFonts w:ascii="Open Sans" w:eastAsiaTheme="minorEastAsia" w:hAnsi="Open Sans" w:cs="Open Sans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| Fax: 850-644-8921</w:t>
                          </w:r>
                          <w:r w:rsidRPr="00631205">
                            <w:rPr>
                              <w:rFonts w:ascii="Open Sans" w:eastAsiaTheme="minorEastAsia" w:hAnsi="Open Sans" w:cs="Open Sans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br/>
                            <w:t>http://procurement.fsu.edu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202D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55pt;margin-top: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IIdKxbdAAAACQEAAA8AAAAAAAAAAAAA&#10;AAAAVQQAAGRycy9kb3ducmV2LnhtbFBLBQYAAAAABAAEAPMAAABfBQAAAAA=&#10;" filled="f" stroked="f">
              <v:textbox style="mso-fit-shape-to-text:t">
                <w:txbxContent>
                  <w:p w14:paraId="032AC42D" w14:textId="5BBEDB11" w:rsidR="00631205" w:rsidRPr="00631205" w:rsidRDefault="00631205" w:rsidP="00631205">
                    <w:pPr>
                      <w:spacing w:after="0" w:line="240" w:lineRule="auto"/>
                      <w:jc w:val="righ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631205">
                      <w:rPr>
                        <w:rFonts w:ascii="Open Sans" w:hAnsi="Open Sans" w:cs="Open Sans"/>
                        <w:sz w:val="18"/>
                        <w:szCs w:val="18"/>
                      </w:rPr>
                      <w:t>A1400 University Center</w:t>
                    </w:r>
                  </w:p>
                  <w:p w14:paraId="12070173" w14:textId="5439F5D0" w:rsidR="00631205" w:rsidRPr="00631205" w:rsidRDefault="00631205" w:rsidP="00631205">
                    <w:pPr>
                      <w:spacing w:after="0" w:line="240" w:lineRule="auto"/>
                      <w:jc w:val="righ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631205">
                      <w:rPr>
                        <w:rFonts w:ascii="Open Sans" w:hAnsi="Open Sans" w:cs="Open Sans"/>
                        <w:sz w:val="18"/>
                        <w:szCs w:val="18"/>
                      </w:rPr>
                      <w:t>Tallahassee, Florida 32306-2370</w:t>
                    </w:r>
                  </w:p>
                  <w:p w14:paraId="3D22C216" w14:textId="33840D5C" w:rsidR="00631205" w:rsidRPr="00631205" w:rsidRDefault="00631205" w:rsidP="00631205">
                    <w:pPr>
                      <w:spacing w:after="0" w:line="240" w:lineRule="auto"/>
                      <w:jc w:val="righ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631205"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Office: 850-644-6850 </w:t>
                    </w:r>
                    <w:r w:rsidRPr="00631205">
                      <w:rPr>
                        <w:rFonts w:ascii="Open Sans" w:eastAsiaTheme="minorEastAsia" w:hAnsi="Open Sans" w:cs="Open Sans"/>
                        <w:noProof/>
                        <w:color w:val="000000" w:themeColor="text1"/>
                        <w:sz w:val="18"/>
                        <w:szCs w:val="18"/>
                      </w:rPr>
                      <w:t>| Fax: 850-644-8921</w:t>
                    </w:r>
                    <w:r w:rsidRPr="00631205">
                      <w:rPr>
                        <w:rFonts w:ascii="Open Sans" w:eastAsiaTheme="minorEastAsia" w:hAnsi="Open Sans" w:cs="Open Sans"/>
                        <w:noProof/>
                        <w:color w:val="000000" w:themeColor="text1"/>
                        <w:sz w:val="18"/>
                        <w:szCs w:val="18"/>
                      </w:rPr>
                      <w:br/>
                      <w:t>http://procurement.fsu.edu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 Antiqua" w:eastAsiaTheme="minorEastAsia" w:hAnsi="Book Antiqua" w:cs="Arial"/>
        <w:noProof/>
        <w:color w:val="000000" w:themeColor="text1"/>
        <w:sz w:val="20"/>
      </w:rPr>
      <w:drawing>
        <wp:inline distT="0" distB="0" distL="0" distR="0" wp14:anchorId="637E7C3D" wp14:editId="639D57D4">
          <wp:extent cx="2498090" cy="532169"/>
          <wp:effectExtent l="0" t="0" r="0" b="0"/>
          <wp:docPr id="1570509178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09178" name="Picture 1" descr="A black background with red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5" t="18309"/>
                  <a:stretch/>
                </pic:blipFill>
                <pic:spPr bwMode="auto">
                  <a:xfrm>
                    <a:off x="0" y="0"/>
                    <a:ext cx="2585497" cy="550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638A5" w:rsidRPr="004C7763">
      <w:rPr>
        <w:rFonts w:ascii="Book Antiqua" w:eastAsiaTheme="minorEastAsia" w:hAnsi="Book Antiqua" w:cs="Arial"/>
        <w:noProof/>
        <w:color w:val="000000" w:themeColor="text1"/>
        <w:sz w:val="20"/>
      </w:rPr>
      <w:t xml:space="preserve"> </w:t>
    </w:r>
  </w:p>
  <w:p w14:paraId="4B91955D" w14:textId="3803DE19" w:rsidR="000638A5" w:rsidRDefault="000638A5" w:rsidP="000638A5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3E71"/>
    <w:multiLevelType w:val="hybridMultilevel"/>
    <w:tmpl w:val="85D0F3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13C0"/>
    <w:multiLevelType w:val="hybridMultilevel"/>
    <w:tmpl w:val="7CEA8F62"/>
    <w:lvl w:ilvl="0" w:tplc="A4FA98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33EF"/>
    <w:multiLevelType w:val="hybridMultilevel"/>
    <w:tmpl w:val="3D44EE70"/>
    <w:lvl w:ilvl="0" w:tplc="F06877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1F2A"/>
    <w:multiLevelType w:val="hybridMultilevel"/>
    <w:tmpl w:val="8514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13360"/>
    <w:multiLevelType w:val="hybridMultilevel"/>
    <w:tmpl w:val="18B657F8"/>
    <w:lvl w:ilvl="0" w:tplc="39561098">
      <w:start w:val="6"/>
      <w:numFmt w:val="bullet"/>
      <w:pStyle w:val="RFPbullet2"/>
      <w:lvlText w:val="―"/>
      <w:lvlJc w:val="left"/>
      <w:pPr>
        <w:ind w:left="1074" w:hanging="360"/>
      </w:pPr>
      <w:rPr>
        <w:rFonts w:ascii="Franklin Gothic Book" w:eastAsia="Times New Roman" w:hAnsi="Franklin Gothic Book" w:cs="Times New Roman" w:hint="default"/>
        <w:color w:val="006983"/>
      </w:rPr>
    </w:lvl>
    <w:lvl w:ilvl="1" w:tplc="055C167C">
      <w:start w:val="1"/>
      <w:numFmt w:val="bullet"/>
      <w:pStyle w:val="RFPbullet3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D0CA50C0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1E8086C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7990126A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C03C4810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0446692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8F7879E4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87CC1744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389764980">
    <w:abstractNumId w:val="1"/>
  </w:num>
  <w:num w:numId="2" w16cid:durableId="1097170771">
    <w:abstractNumId w:val="0"/>
  </w:num>
  <w:num w:numId="3" w16cid:durableId="1022173463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185046">
    <w:abstractNumId w:val="3"/>
  </w:num>
  <w:num w:numId="5" w16cid:durableId="42808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A5"/>
    <w:rsid w:val="0001457A"/>
    <w:rsid w:val="000638A5"/>
    <w:rsid w:val="00070FF3"/>
    <w:rsid w:val="0007283E"/>
    <w:rsid w:val="00076744"/>
    <w:rsid w:val="000A7890"/>
    <w:rsid w:val="000F47ED"/>
    <w:rsid w:val="00106086"/>
    <w:rsid w:val="00106BA4"/>
    <w:rsid w:val="00145DBB"/>
    <w:rsid w:val="00164C9D"/>
    <w:rsid w:val="001E3629"/>
    <w:rsid w:val="001F7F9D"/>
    <w:rsid w:val="002409E6"/>
    <w:rsid w:val="00243EE3"/>
    <w:rsid w:val="0027245A"/>
    <w:rsid w:val="002826B3"/>
    <w:rsid w:val="00287F4D"/>
    <w:rsid w:val="00290632"/>
    <w:rsid w:val="002A3E60"/>
    <w:rsid w:val="00304103"/>
    <w:rsid w:val="00304F22"/>
    <w:rsid w:val="00314F78"/>
    <w:rsid w:val="00316466"/>
    <w:rsid w:val="00322114"/>
    <w:rsid w:val="0034599A"/>
    <w:rsid w:val="003A1122"/>
    <w:rsid w:val="003F226B"/>
    <w:rsid w:val="00464D77"/>
    <w:rsid w:val="00481B14"/>
    <w:rsid w:val="004C7763"/>
    <w:rsid w:val="005263AE"/>
    <w:rsid w:val="00532B90"/>
    <w:rsid w:val="00534B5C"/>
    <w:rsid w:val="00536086"/>
    <w:rsid w:val="00537200"/>
    <w:rsid w:val="00553D8F"/>
    <w:rsid w:val="0058562F"/>
    <w:rsid w:val="005A4044"/>
    <w:rsid w:val="005C0597"/>
    <w:rsid w:val="00605191"/>
    <w:rsid w:val="00610E26"/>
    <w:rsid w:val="00631205"/>
    <w:rsid w:val="00631DEB"/>
    <w:rsid w:val="00680B11"/>
    <w:rsid w:val="006B5804"/>
    <w:rsid w:val="006C1EEF"/>
    <w:rsid w:val="006F6661"/>
    <w:rsid w:val="00704224"/>
    <w:rsid w:val="00742237"/>
    <w:rsid w:val="00743C6F"/>
    <w:rsid w:val="00873E1D"/>
    <w:rsid w:val="0088447A"/>
    <w:rsid w:val="00884F7F"/>
    <w:rsid w:val="00886687"/>
    <w:rsid w:val="008A012B"/>
    <w:rsid w:val="008E6324"/>
    <w:rsid w:val="008F0EDA"/>
    <w:rsid w:val="00951263"/>
    <w:rsid w:val="00964B1F"/>
    <w:rsid w:val="0096513E"/>
    <w:rsid w:val="009871C3"/>
    <w:rsid w:val="009D0BD0"/>
    <w:rsid w:val="009E27EE"/>
    <w:rsid w:val="009F0925"/>
    <w:rsid w:val="00A5287E"/>
    <w:rsid w:val="00A67E80"/>
    <w:rsid w:val="00A73C09"/>
    <w:rsid w:val="00AB5DE9"/>
    <w:rsid w:val="00AC3C9C"/>
    <w:rsid w:val="00AD435E"/>
    <w:rsid w:val="00B2283A"/>
    <w:rsid w:val="00B345A9"/>
    <w:rsid w:val="00B77AAA"/>
    <w:rsid w:val="00BC2E91"/>
    <w:rsid w:val="00BE0528"/>
    <w:rsid w:val="00BE0831"/>
    <w:rsid w:val="00C14F94"/>
    <w:rsid w:val="00C36356"/>
    <w:rsid w:val="00C45FF9"/>
    <w:rsid w:val="00C7262A"/>
    <w:rsid w:val="00C8658F"/>
    <w:rsid w:val="00CE2F07"/>
    <w:rsid w:val="00D11D11"/>
    <w:rsid w:val="00D30088"/>
    <w:rsid w:val="00D324A1"/>
    <w:rsid w:val="00D405D7"/>
    <w:rsid w:val="00DB0DBA"/>
    <w:rsid w:val="00DB2950"/>
    <w:rsid w:val="00DD50B1"/>
    <w:rsid w:val="00E16E52"/>
    <w:rsid w:val="00E2062C"/>
    <w:rsid w:val="00EC0FF6"/>
    <w:rsid w:val="00EC2D80"/>
    <w:rsid w:val="00F06560"/>
    <w:rsid w:val="00F128A8"/>
    <w:rsid w:val="00F1575E"/>
    <w:rsid w:val="00F30823"/>
    <w:rsid w:val="00F81F60"/>
    <w:rsid w:val="0D4737B6"/>
    <w:rsid w:val="506DCFF4"/>
    <w:rsid w:val="7A1D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B919555"/>
  <w15:docId w15:val="{AF7516C3-F737-4679-806B-30072847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87E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B2283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006983"/>
      <w:sz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A5"/>
  </w:style>
  <w:style w:type="paragraph" w:styleId="Footer">
    <w:name w:val="footer"/>
    <w:basedOn w:val="Normal"/>
    <w:link w:val="FooterChar"/>
    <w:uiPriority w:val="99"/>
    <w:unhideWhenUsed/>
    <w:rsid w:val="00063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A5"/>
  </w:style>
  <w:style w:type="character" w:styleId="Hyperlink">
    <w:name w:val="Hyperlink"/>
    <w:basedOn w:val="DefaultParagraphFont"/>
    <w:uiPriority w:val="99"/>
    <w:unhideWhenUsed/>
    <w:rsid w:val="000638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62F"/>
    <w:pPr>
      <w:spacing w:after="0" w:line="240" w:lineRule="auto"/>
      <w:ind w:left="720"/>
    </w:pPr>
    <w:rPr>
      <w:rFonts w:ascii="Calibri" w:hAnsi="Calibri" w:cs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7890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7890"/>
    <w:rPr>
      <w:rFonts w:ascii="Calibri" w:hAnsi="Calibri" w:cs="Times New Roman"/>
    </w:rPr>
  </w:style>
  <w:style w:type="paragraph" w:styleId="NoSpacing">
    <w:name w:val="No Spacing"/>
    <w:uiPriority w:val="1"/>
    <w:qFormat/>
    <w:rsid w:val="000A7890"/>
    <w:pPr>
      <w:spacing w:after="0" w:line="240" w:lineRule="auto"/>
    </w:pPr>
  </w:style>
  <w:style w:type="paragraph" w:customStyle="1" w:styleId="RFPbullet2">
    <w:name w:val="RFP bullet 2"/>
    <w:basedOn w:val="Normal"/>
    <w:qFormat/>
    <w:rsid w:val="004C7763"/>
    <w:pPr>
      <w:keepNext/>
      <w:numPr>
        <w:numId w:val="3"/>
      </w:numPr>
      <w:suppressAutoHyphens/>
      <w:autoSpaceDE w:val="0"/>
      <w:autoSpaceDN w:val="0"/>
      <w:adjustRightInd w:val="0"/>
      <w:spacing w:before="170" w:after="113" w:line="280" w:lineRule="atLeast"/>
    </w:pPr>
    <w:rPr>
      <w:rFonts w:ascii="Franklin Gothic Book" w:eastAsia="Calibri" w:hAnsi="Franklin Gothic Book" w:cs="Franklin Gothic Book"/>
      <w:noProof/>
      <w:color w:val="595959"/>
      <w:sz w:val="20"/>
      <w:szCs w:val="20"/>
      <w:lang w:eastAsia="en-GB"/>
    </w:rPr>
  </w:style>
  <w:style w:type="paragraph" w:customStyle="1" w:styleId="RFPbullet3">
    <w:name w:val="RFP bullet 3"/>
    <w:basedOn w:val="RFPbullet2"/>
    <w:uiPriority w:val="91"/>
    <w:qFormat/>
    <w:rsid w:val="004C7763"/>
    <w:pPr>
      <w:numPr>
        <w:ilvl w:val="1"/>
      </w:numPr>
      <w:tabs>
        <w:tab w:val="left" w:pos="1843"/>
      </w:tabs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B2283A"/>
    <w:rPr>
      <w:rFonts w:ascii="Cambria" w:eastAsia="Times New Roman" w:hAnsi="Cambria" w:cs="Times New Roman"/>
      <w:b/>
      <w:bCs/>
      <w:i/>
      <w:iCs/>
      <w:color w:val="006983"/>
      <w:sz w:val="20"/>
      <w:lang w:val="en-GB"/>
    </w:rPr>
  </w:style>
  <w:style w:type="paragraph" w:customStyle="1" w:styleId="Default">
    <w:name w:val="Default"/>
    <w:rsid w:val="005263AE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A3E60"/>
    <w:pPr>
      <w:widowControl w:val="0"/>
      <w:spacing w:after="0" w:line="240" w:lineRule="auto"/>
      <w:ind w:left="1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2A3E60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6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3082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2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8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28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B5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alin.teams.microsoft.com/20dc59de-081d-4e44-a5f2-b12aa4fa0655?id=89515402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18507023768,,89515402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ts.fsu.edu/its-service-de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OWQ1ZGVlYzAtOTZkNS00YTQ1LWI0ODYtMzdmMzY3ZTZmYzRk%40thread.v2/0?context=%7b%22Tid%22%3a%22a36450eb-db06-42a7-8d1b-026719f701e3%22%2c%22Oid%22%3a%22f34f1664-580a-46b3-bafd-eb9367a16bd3%22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meetingOptions/?organizerId=f34f1664-580a-46b3-bafd-eb9367a16bd3&amp;tenantId=a36450eb-db06-42a7-8d1b-026719f701e3&amp;threadId=19_meeting_OWQ1ZGVlYzAtOTZkNS00YTQ1LWI0ODYtMzdmMzY3ZTZmYzRk@thread.v2&amp;messageId=0&amp;language=en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BFFE9CE75A84E8504395010373D31" ma:contentTypeVersion="18" ma:contentTypeDescription="Create a new document." ma:contentTypeScope="" ma:versionID="d2d0bf96940203854e84a8fddae7bb81">
  <xsd:schema xmlns:xsd="http://www.w3.org/2001/XMLSchema" xmlns:xs="http://www.w3.org/2001/XMLSchema" xmlns:p="http://schemas.microsoft.com/office/2006/metadata/properties" xmlns:ns1="http://schemas.microsoft.com/sharepoint/v3" xmlns:ns2="b90dc5f9-be5d-41ab-a21b-96c1b6da78e8" xmlns:ns3="68bea2c7-3609-46d4-a197-87e6da6604e8" targetNamespace="http://schemas.microsoft.com/office/2006/metadata/properties" ma:root="true" ma:fieldsID="0662ae7cdd17b42d30b2bcf44a49c5fb" ns1:_="" ns2:_="" ns3:_="">
    <xsd:import namespace="http://schemas.microsoft.com/sharepoint/v3"/>
    <xsd:import namespace="b90dc5f9-be5d-41ab-a21b-96c1b6da78e8"/>
    <xsd:import namespace="68bea2c7-3609-46d4-a197-87e6da6604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dc5f9-be5d-41ab-a21b-96c1b6da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a2c7-3609-46d4-a197-87e6da660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FE521-A82F-432E-9516-B5F5247FC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0dc5f9-be5d-41ab-a21b-96c1b6da78e8"/>
    <ds:schemaRef ds:uri="68bea2c7-3609-46d4-a197-87e6da660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227CD-FD8A-4CCA-92EC-E731128FEDBF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8bea2c7-3609-46d4-a197-87e6da6604e8"/>
    <ds:schemaRef ds:uri="b90dc5f9-be5d-41ab-a21b-96c1b6da78e8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EC84AB-1FB5-4267-8744-0F6827C5B1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1583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Kling, Tonya</dc:creator>
  <cp:lastModifiedBy>Angelena Turvaville</cp:lastModifiedBy>
  <cp:revision>6</cp:revision>
  <cp:lastPrinted>2019-07-26T20:38:00Z</cp:lastPrinted>
  <dcterms:created xsi:type="dcterms:W3CDTF">2026-01-16T19:36:00Z</dcterms:created>
  <dcterms:modified xsi:type="dcterms:W3CDTF">2026-01-16T20:04:00Z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0x010100F9ABFFE9CE75A84E8504395010373D31</vt:lpwstr>
  </property>
</Properties>
</file>